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525" w:rsidRDefault="00F61A16" w:rsidP="00F61A16">
      <w:pPr>
        <w:pStyle w:val="Heading1"/>
      </w:pPr>
      <w:r>
        <w:t>DM_CUSTOMERS</w:t>
      </w:r>
    </w:p>
    <w:p w:rsidR="00F61A16" w:rsidRDefault="00F61A16" w:rsidP="00F61A16">
      <w:r>
        <w:t>Checking candidate rows:</w:t>
      </w:r>
    </w:p>
    <w:p w:rsidR="00F61A16" w:rsidRDefault="00F61A16" w:rsidP="00F61A16">
      <w:r w:rsidRPr="00F61A16">
        <w:drawing>
          <wp:inline distT="0" distB="0" distL="0" distR="0" wp14:anchorId="1B7BE103" wp14:editId="7E9D343E">
            <wp:extent cx="5943600" cy="1741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741170"/>
                    </a:xfrm>
                    <a:prstGeom prst="rect">
                      <a:avLst/>
                    </a:prstGeom>
                  </pic:spPr>
                </pic:pic>
              </a:graphicData>
            </a:graphic>
          </wp:inline>
        </w:drawing>
      </w:r>
    </w:p>
    <w:p w:rsidR="00F61A16" w:rsidRDefault="00F61A16" w:rsidP="00F61A16">
      <w:pPr>
        <w:rPr>
          <w:rFonts w:cstheme="minorHAnsi"/>
        </w:rPr>
      </w:pPr>
      <w:r>
        <w:rPr>
          <w:rFonts w:cstheme="minorHAnsi"/>
        </w:rPr>
        <w:t>The source files</w:t>
      </w:r>
      <w:r w:rsidRPr="00F61A16">
        <w:rPr>
          <w:rFonts w:cstheme="minorHAnsi"/>
        </w:rPr>
        <w:t xml:space="preserve"> do not include actual customer-level attributes such as </w:t>
      </w:r>
      <w:r w:rsidRPr="00F61A16">
        <w:rPr>
          <w:rStyle w:val="HTMLCode"/>
          <w:rFonts w:asciiTheme="minorHAnsi" w:eastAsiaTheme="minorHAnsi" w:hAnsiTheme="minorHAnsi" w:cstheme="minorHAnsi"/>
          <w:sz w:val="22"/>
          <w:szCs w:val="22"/>
        </w:rPr>
        <w:t>customer_name</w:t>
      </w:r>
      <w:r w:rsidRPr="00F61A16">
        <w:rPr>
          <w:rFonts w:cstheme="minorHAnsi"/>
        </w:rPr>
        <w:t xml:space="preserve"> or </w:t>
      </w:r>
      <w:r w:rsidRPr="00F61A16">
        <w:rPr>
          <w:rStyle w:val="HTMLCode"/>
          <w:rFonts w:asciiTheme="minorHAnsi" w:eastAsiaTheme="minorHAnsi" w:hAnsiTheme="minorHAnsi" w:cstheme="minorHAnsi"/>
          <w:sz w:val="22"/>
          <w:szCs w:val="22"/>
        </w:rPr>
        <w:t>segment_name</w:t>
      </w:r>
      <w:r>
        <w:rPr>
          <w:rFonts w:cstheme="minorHAnsi"/>
        </w:rPr>
        <w:t>, so</w:t>
      </w:r>
      <w:r w:rsidRPr="00F61A16">
        <w:rPr>
          <w:rFonts w:cstheme="minorHAnsi"/>
        </w:rPr>
        <w:t xml:space="preserve"> the ETL process populates these fields in the </w:t>
      </w:r>
      <w:r w:rsidRPr="00F61A16">
        <w:rPr>
          <w:rStyle w:val="HTMLCode"/>
          <w:rFonts w:asciiTheme="minorHAnsi" w:eastAsiaTheme="minorHAnsi" w:hAnsiTheme="minorHAnsi" w:cstheme="minorHAnsi"/>
          <w:sz w:val="22"/>
          <w:szCs w:val="22"/>
        </w:rPr>
        <w:t>CE_CUSTOMERS</w:t>
      </w:r>
      <w:r w:rsidRPr="00F61A16">
        <w:rPr>
          <w:rFonts w:cstheme="minorHAnsi"/>
        </w:rPr>
        <w:t xml:space="preserve"> and </w:t>
      </w:r>
      <w:r w:rsidRPr="00F61A16">
        <w:rPr>
          <w:rStyle w:val="HTMLCode"/>
          <w:rFonts w:asciiTheme="minorHAnsi" w:eastAsiaTheme="minorHAnsi" w:hAnsiTheme="minorHAnsi" w:cstheme="minorHAnsi"/>
          <w:sz w:val="22"/>
          <w:szCs w:val="22"/>
        </w:rPr>
        <w:t>DIM_CUSTOMERS</w:t>
      </w:r>
      <w:r w:rsidRPr="00F61A16">
        <w:rPr>
          <w:rFonts w:cstheme="minorHAnsi"/>
        </w:rPr>
        <w:t xml:space="preserve"> tables with the default value </w:t>
      </w:r>
      <w:r w:rsidRPr="00F61A16">
        <w:rPr>
          <w:rStyle w:val="HTMLCode"/>
          <w:rFonts w:asciiTheme="minorHAnsi" w:eastAsiaTheme="minorHAnsi" w:hAnsiTheme="minorHAnsi" w:cstheme="minorHAnsi"/>
          <w:sz w:val="22"/>
          <w:szCs w:val="22"/>
        </w:rPr>
        <w:t>'Unknown'</w:t>
      </w:r>
      <w:r w:rsidRPr="00F61A16">
        <w:rPr>
          <w:rFonts w:cstheme="minorHAnsi"/>
        </w:rPr>
        <w:t xml:space="preserve">. </w:t>
      </w:r>
      <w:r>
        <w:rPr>
          <w:rFonts w:cstheme="minorHAnsi"/>
        </w:rPr>
        <w:t xml:space="preserve">This </w:t>
      </w:r>
      <w:r w:rsidRPr="00F61A16">
        <w:rPr>
          <w:rFonts w:cstheme="minorHAnsi"/>
        </w:rPr>
        <w:t xml:space="preserve">approach in data warehousing </w:t>
      </w:r>
      <w:r>
        <w:rPr>
          <w:rFonts w:cstheme="minorHAnsi"/>
        </w:rPr>
        <w:t>handles</w:t>
      </w:r>
      <w:r w:rsidRPr="00F61A16">
        <w:rPr>
          <w:rFonts w:cstheme="minorHAnsi"/>
        </w:rPr>
        <w:t xml:space="preserve"> missing data while preserving referential integrity and enabling consistent reporting</w:t>
      </w:r>
      <w:r>
        <w:rPr>
          <w:rFonts w:cstheme="minorHAnsi"/>
        </w:rPr>
        <w:t xml:space="preserve"> while avoiding</w:t>
      </w:r>
      <w:r w:rsidRPr="00F61A16">
        <w:rPr>
          <w:rFonts w:cstheme="minorHAnsi"/>
        </w:rPr>
        <w:t xml:space="preserve"> </w:t>
      </w:r>
      <w:r>
        <w:rPr>
          <w:rFonts w:cstheme="minorHAnsi"/>
        </w:rPr>
        <w:t>nulls in key descriptive fields. After executing the loader twice, we get that at first it inserted all 1001 candidate rows and at the second time it didn’t do anything because there were no rows left.</w:t>
      </w:r>
    </w:p>
    <w:p w:rsidR="00F61A16" w:rsidRDefault="00F61A16" w:rsidP="00F61A16">
      <w:pPr>
        <w:rPr>
          <w:rFonts w:cstheme="minorHAnsi"/>
        </w:rPr>
      </w:pPr>
      <w:r w:rsidRPr="00F61A16">
        <w:rPr>
          <w:rFonts w:cstheme="minorHAnsi"/>
        </w:rPr>
        <w:drawing>
          <wp:inline distT="0" distB="0" distL="0" distR="0" wp14:anchorId="0C640C71" wp14:editId="24959936">
            <wp:extent cx="5943600" cy="1774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74825"/>
                    </a:xfrm>
                    <a:prstGeom prst="rect">
                      <a:avLst/>
                    </a:prstGeom>
                  </pic:spPr>
                </pic:pic>
              </a:graphicData>
            </a:graphic>
          </wp:inline>
        </w:drawing>
      </w: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rPr>
          <w:rFonts w:cstheme="minorHAnsi"/>
        </w:rPr>
      </w:pPr>
    </w:p>
    <w:p w:rsidR="00F61A16" w:rsidRDefault="00F61A16" w:rsidP="00F61A16">
      <w:pPr>
        <w:pStyle w:val="Heading1"/>
      </w:pPr>
      <w:r>
        <w:lastRenderedPageBreak/>
        <w:t>DM_EMPLOYEES</w:t>
      </w:r>
    </w:p>
    <w:p w:rsidR="00F61A16" w:rsidRDefault="00F61A16" w:rsidP="00F61A16">
      <w:r>
        <w:t>Checking candidate rows:</w:t>
      </w:r>
    </w:p>
    <w:p w:rsidR="00F61A16" w:rsidRDefault="00F61A16" w:rsidP="00F61A16">
      <w:r w:rsidRPr="00F61A16">
        <w:drawing>
          <wp:inline distT="0" distB="0" distL="0" distR="0" wp14:anchorId="17DBA448" wp14:editId="0CC7F185">
            <wp:extent cx="5943600" cy="1958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58340"/>
                    </a:xfrm>
                    <a:prstGeom prst="rect">
                      <a:avLst/>
                    </a:prstGeom>
                  </pic:spPr>
                </pic:pic>
              </a:graphicData>
            </a:graphic>
          </wp:inline>
        </w:drawing>
      </w:r>
    </w:p>
    <w:p w:rsidR="00F61A16" w:rsidRDefault="00F61A16" w:rsidP="00F61A16">
      <w:r>
        <w:t xml:space="preserve">The same thing applies to this table as it did to </w:t>
      </w:r>
      <w:r w:rsidR="00191721">
        <w:t>DM_CUSTOMERS. I just wanted to showcase that every employee here is inserted from the offline source, because both of the sources refer to the same set of employees so deduplication logic worked correctly and filtered them out. After executing the loader twice, we get that at first all 21 rows were inserted and at the second call there were no rows left to be inserted.</w:t>
      </w:r>
    </w:p>
    <w:p w:rsidR="00191721" w:rsidRDefault="00191721" w:rsidP="00F61A16">
      <w:r w:rsidRPr="00191721">
        <w:drawing>
          <wp:inline distT="0" distB="0" distL="0" distR="0" wp14:anchorId="291E6489" wp14:editId="274E550B">
            <wp:extent cx="5943600" cy="1715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15770"/>
                    </a:xfrm>
                    <a:prstGeom prst="rect">
                      <a:avLst/>
                    </a:prstGeom>
                  </pic:spPr>
                </pic:pic>
              </a:graphicData>
            </a:graphic>
          </wp:inline>
        </w:drawing>
      </w:r>
    </w:p>
    <w:p w:rsidR="00191721" w:rsidRDefault="00191721" w:rsidP="00F61A16">
      <w:r>
        <w:t>To reckeck this:</w:t>
      </w:r>
    </w:p>
    <w:p w:rsidR="00191721" w:rsidRDefault="00191721" w:rsidP="00F61A16">
      <w:r w:rsidRPr="00191721">
        <w:drawing>
          <wp:inline distT="0" distB="0" distL="0" distR="0" wp14:anchorId="72638990" wp14:editId="1B30777F">
            <wp:extent cx="3924848" cy="1428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4848" cy="1428949"/>
                    </a:xfrm>
                    <a:prstGeom prst="rect">
                      <a:avLst/>
                    </a:prstGeom>
                  </pic:spPr>
                </pic:pic>
              </a:graphicData>
            </a:graphic>
          </wp:inline>
        </w:drawing>
      </w:r>
    </w:p>
    <w:p w:rsidR="00191721" w:rsidRDefault="00191721" w:rsidP="00F61A16"/>
    <w:p w:rsidR="00191721" w:rsidRDefault="00191721" w:rsidP="00F61A16"/>
    <w:p w:rsidR="00191721" w:rsidRDefault="00191721" w:rsidP="00F61A16"/>
    <w:p w:rsidR="00191721" w:rsidRDefault="00191721" w:rsidP="00191721">
      <w:pPr>
        <w:pStyle w:val="Heading1"/>
      </w:pPr>
      <w:r>
        <w:lastRenderedPageBreak/>
        <w:t>DIM_BRANCHES</w:t>
      </w:r>
    </w:p>
    <w:p w:rsidR="00191721" w:rsidRDefault="00191721" w:rsidP="00191721">
      <w:r>
        <w:t>Checking candidate rows:</w:t>
      </w:r>
    </w:p>
    <w:p w:rsidR="00191721" w:rsidRDefault="00191721" w:rsidP="00191721">
      <w:r w:rsidRPr="00191721">
        <w:drawing>
          <wp:inline distT="0" distB="0" distL="0" distR="0" wp14:anchorId="1D7CC1A3" wp14:editId="31FCF311">
            <wp:extent cx="5943600" cy="1720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20215"/>
                    </a:xfrm>
                    <a:prstGeom prst="rect">
                      <a:avLst/>
                    </a:prstGeom>
                  </pic:spPr>
                </pic:pic>
              </a:graphicData>
            </a:graphic>
          </wp:inline>
        </w:drawing>
      </w:r>
    </w:p>
    <w:p w:rsidR="00370AAB" w:rsidRDefault="00191721" w:rsidP="00370AAB">
      <w:r>
        <w:t xml:space="preserve">The data </w:t>
      </w:r>
      <w:r w:rsidRPr="00191721">
        <w:t xml:space="preserve">reflects a mix of default, offline, and merged source records as handled during the 3NF ETL process. The row with </w:t>
      </w:r>
      <w:r w:rsidRPr="00191721">
        <w:rPr>
          <w:rStyle w:val="HTMLCode"/>
          <w:rFonts w:asciiTheme="minorHAnsi" w:eastAsiaTheme="minorHAnsi" w:hAnsiTheme="minorHAnsi" w:cstheme="minorHAnsi"/>
          <w:sz w:val="22"/>
          <w:szCs w:val="22"/>
        </w:rPr>
        <w:t>branch_src_id = -1</w:t>
      </w:r>
      <w:r w:rsidRPr="00191721">
        <w:t xml:space="preserve"> represents a default fallback branch used to ensure referential integrity when branch data is missing. Branches such as "East," "North," and "West" originate from the offline source, while rows marked with </w:t>
      </w:r>
      <w:r w:rsidRPr="00191721">
        <w:rPr>
          <w:rStyle w:val="HTMLCode"/>
          <w:rFonts w:asciiTheme="minorHAnsi" w:eastAsiaTheme="minorHAnsi" w:hAnsiTheme="minorHAnsi" w:cstheme="minorHAnsi"/>
          <w:sz w:val="22"/>
          <w:szCs w:val="22"/>
        </w:rPr>
        <w:t>source_system = 'MERGED'</w:t>
      </w:r>
      <w:r w:rsidRPr="00191721">
        <w:t xml:space="preserve"> indicate that the same branch appeared in both online and offline sources and was deduplicated during loading. Some entries with </w:t>
      </w:r>
      <w:r w:rsidRPr="00191721">
        <w:rPr>
          <w:rStyle w:val="HTMLCode"/>
          <w:rFonts w:asciiTheme="minorHAnsi" w:eastAsiaTheme="minorHAnsi" w:hAnsiTheme="minorHAnsi" w:cstheme="minorHAnsi"/>
          <w:sz w:val="22"/>
          <w:szCs w:val="22"/>
        </w:rPr>
        <w:t>branch_src_id = 0</w:t>
      </w:r>
      <w:r w:rsidRPr="00191721">
        <w:t xml:space="preserve"> result from missing or malformed source values which were replaced with a placeholder during transformation. Additionally, many rows have </w:t>
      </w:r>
      <w:r w:rsidRPr="00191721">
        <w:rPr>
          <w:rStyle w:val="HTMLCode"/>
          <w:rFonts w:asciiTheme="minorHAnsi" w:eastAsiaTheme="minorHAnsi" w:hAnsiTheme="minorHAnsi" w:cstheme="minorHAnsi"/>
          <w:sz w:val="22"/>
          <w:szCs w:val="22"/>
        </w:rPr>
        <w:t>'Unknown'</w:t>
      </w:r>
      <w:r w:rsidRPr="00191721">
        <w:t xml:space="preserve"> in </w:t>
      </w:r>
      <w:r w:rsidRPr="00191721">
        <w:rPr>
          <w:rStyle w:val="HTMLCode"/>
          <w:rFonts w:asciiTheme="minorHAnsi" w:eastAsiaTheme="minorHAnsi" w:hAnsiTheme="minorHAnsi" w:cstheme="minorHAnsi"/>
          <w:sz w:val="22"/>
          <w:szCs w:val="22"/>
        </w:rPr>
        <w:t>region_name</w:t>
      </w:r>
      <w:r w:rsidRPr="00191721">
        <w:t xml:space="preserve"> and </w:t>
      </w:r>
      <w:r w:rsidRPr="00191721">
        <w:rPr>
          <w:rStyle w:val="HTMLCode"/>
          <w:rFonts w:asciiTheme="minorHAnsi" w:eastAsiaTheme="minorHAnsi" w:hAnsiTheme="minorHAnsi" w:cstheme="minorHAnsi"/>
          <w:sz w:val="22"/>
          <w:szCs w:val="22"/>
        </w:rPr>
        <w:t>country_name</w:t>
      </w:r>
      <w:r w:rsidRPr="00191721">
        <w:t xml:space="preserve"> due to incomplete address data in the associated </w:t>
      </w:r>
      <w:r w:rsidRPr="00191721">
        <w:rPr>
          <w:rStyle w:val="HTMLCode"/>
          <w:rFonts w:asciiTheme="minorHAnsi" w:eastAsiaTheme="minorHAnsi" w:hAnsiTheme="minorHAnsi" w:cstheme="minorHAnsi"/>
          <w:sz w:val="22"/>
          <w:szCs w:val="22"/>
        </w:rPr>
        <w:t>ce_addresses</w:t>
      </w:r>
      <w:r w:rsidRPr="00191721">
        <w:t xml:space="preserve"> table.</w:t>
      </w:r>
      <w:r w:rsidR="00370AAB">
        <w:t xml:space="preserve"> </w:t>
      </w:r>
      <w:r w:rsidR="00370AAB">
        <w:t>After executing the loader twice, we get that at first all 21 rows were inserted and at the second call there were no rows left to be inserted.</w:t>
      </w:r>
    </w:p>
    <w:p w:rsidR="00191721" w:rsidRDefault="00370AAB" w:rsidP="00191721">
      <w:r w:rsidRPr="00370AAB">
        <w:drawing>
          <wp:inline distT="0" distB="0" distL="0" distR="0" wp14:anchorId="52B09839" wp14:editId="01BFE16B">
            <wp:extent cx="5943600" cy="16694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69415"/>
                    </a:xfrm>
                    <a:prstGeom prst="rect">
                      <a:avLst/>
                    </a:prstGeom>
                  </pic:spPr>
                </pic:pic>
              </a:graphicData>
            </a:graphic>
          </wp:inline>
        </w:drawing>
      </w:r>
    </w:p>
    <w:p w:rsidR="00370AAB" w:rsidRDefault="00370AAB" w:rsidP="00191721">
      <w:r>
        <w:t>To recheck it</w:t>
      </w:r>
    </w:p>
    <w:p w:rsidR="00370AAB" w:rsidRDefault="00370AAB" w:rsidP="00191721">
      <w:r w:rsidRPr="00370AAB">
        <w:drawing>
          <wp:inline distT="0" distB="0" distL="0" distR="0" wp14:anchorId="14657C88" wp14:editId="21F2156A">
            <wp:extent cx="5658640" cy="134321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8640" cy="1343212"/>
                    </a:xfrm>
                    <a:prstGeom prst="rect">
                      <a:avLst/>
                    </a:prstGeom>
                  </pic:spPr>
                </pic:pic>
              </a:graphicData>
            </a:graphic>
          </wp:inline>
        </w:drawing>
      </w:r>
    </w:p>
    <w:p w:rsidR="00191721" w:rsidRPr="00191721" w:rsidRDefault="00191721" w:rsidP="00191721"/>
    <w:p w:rsidR="00191721" w:rsidRDefault="00370AAB" w:rsidP="00370AAB">
      <w:pPr>
        <w:pStyle w:val="Heading1"/>
      </w:pPr>
      <w:r>
        <w:lastRenderedPageBreak/>
        <w:t>DIM_CHANNELS</w:t>
      </w:r>
    </w:p>
    <w:p w:rsidR="00370AAB" w:rsidRDefault="00370AAB" w:rsidP="00370AAB">
      <w:r>
        <w:t>I accidentally executed loader before checking candidate rows, so after executing it two times we get that 4 channels were inserted at first time and none at the second time.</w:t>
      </w:r>
    </w:p>
    <w:p w:rsidR="00370AAB" w:rsidRDefault="00370AAB" w:rsidP="00370AAB">
      <w:r w:rsidRPr="00370AAB">
        <w:drawing>
          <wp:inline distT="0" distB="0" distL="0" distR="0" wp14:anchorId="044927DC" wp14:editId="21C81FAC">
            <wp:extent cx="5943600" cy="1381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81125"/>
                    </a:xfrm>
                    <a:prstGeom prst="rect">
                      <a:avLst/>
                    </a:prstGeom>
                  </pic:spPr>
                </pic:pic>
              </a:graphicData>
            </a:graphic>
          </wp:inline>
        </w:drawing>
      </w:r>
    </w:p>
    <w:p w:rsidR="00EA316A" w:rsidRDefault="00370AAB" w:rsidP="00370AAB">
      <w:r>
        <w:t>So the n</w:t>
      </w:r>
      <w:r w:rsidR="00EA316A">
        <w:t>ew count of candidate rows is 0</w:t>
      </w:r>
    </w:p>
    <w:p w:rsidR="00370AAB" w:rsidRDefault="00370AAB" w:rsidP="00370AAB">
      <w:r w:rsidRPr="00370AAB">
        <w:drawing>
          <wp:inline distT="0" distB="0" distL="0" distR="0" wp14:anchorId="73D4C244" wp14:editId="0AB1A0C0">
            <wp:extent cx="4695826" cy="143827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119"/>
                    <a:stretch/>
                  </pic:blipFill>
                  <pic:spPr bwMode="auto">
                    <a:xfrm>
                      <a:off x="0" y="0"/>
                      <a:ext cx="4696480" cy="1438475"/>
                    </a:xfrm>
                    <a:prstGeom prst="rect">
                      <a:avLst/>
                    </a:prstGeom>
                    <a:ln>
                      <a:noFill/>
                    </a:ln>
                    <a:extLst>
                      <a:ext uri="{53640926-AAD7-44D8-BBD7-CCE9431645EC}">
                        <a14:shadowObscured xmlns:a14="http://schemas.microsoft.com/office/drawing/2010/main"/>
                      </a:ext>
                    </a:extLst>
                  </pic:spPr>
                </pic:pic>
              </a:graphicData>
            </a:graphic>
          </wp:inline>
        </w:drawing>
      </w:r>
    </w:p>
    <w:p w:rsidR="00370AAB" w:rsidRDefault="00370AAB" w:rsidP="00370AAB">
      <w:r>
        <w:t>To see which records were inserted</w:t>
      </w:r>
    </w:p>
    <w:p w:rsidR="00370AAB" w:rsidRDefault="00370AAB" w:rsidP="00370AAB">
      <w:r w:rsidRPr="00370AAB">
        <w:drawing>
          <wp:inline distT="0" distB="0" distL="0" distR="0" wp14:anchorId="5C740C87" wp14:editId="4F2CF92C">
            <wp:extent cx="5943600" cy="1762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62125"/>
                    </a:xfrm>
                    <a:prstGeom prst="rect">
                      <a:avLst/>
                    </a:prstGeom>
                  </pic:spPr>
                </pic:pic>
              </a:graphicData>
            </a:graphic>
          </wp:inline>
        </w:drawing>
      </w:r>
    </w:p>
    <w:p w:rsidR="00370AAB" w:rsidRDefault="00370AAB" w:rsidP="00370AAB">
      <w:pPr>
        <w:rPr>
          <w:rFonts w:cstheme="minorHAnsi"/>
        </w:rPr>
      </w:pPr>
      <w:r w:rsidRPr="00370AAB">
        <w:rPr>
          <w:rFonts w:cstheme="minorHAnsi"/>
        </w:rPr>
        <w:t xml:space="preserve">The reason you see </w:t>
      </w:r>
      <w:r w:rsidR="00EA316A">
        <w:rPr>
          <w:rFonts w:cstheme="minorHAnsi"/>
        </w:rPr>
        <w:t>two different entries for both Online and Offline</w:t>
      </w:r>
      <w:r w:rsidRPr="00370AAB">
        <w:rPr>
          <w:rFonts w:cstheme="minorHAnsi"/>
        </w:rPr>
        <w:t xml:space="preserve"> channels — one with </w:t>
      </w:r>
      <w:r w:rsidRPr="00370AAB">
        <w:rPr>
          <w:rStyle w:val="HTMLCode"/>
          <w:rFonts w:asciiTheme="minorHAnsi" w:eastAsiaTheme="minorHAnsi" w:hAnsiTheme="minorHAnsi" w:cstheme="minorHAnsi"/>
          <w:sz w:val="22"/>
          <w:szCs w:val="22"/>
        </w:rPr>
        <w:t>source_system = MANUAL</w:t>
      </w:r>
      <w:r w:rsidRPr="00370AAB">
        <w:rPr>
          <w:rFonts w:cstheme="minorHAnsi"/>
        </w:rPr>
        <w:t xml:space="preserve"> and another with </w:t>
      </w:r>
      <w:r w:rsidRPr="00370AAB">
        <w:rPr>
          <w:rStyle w:val="HTMLCode"/>
          <w:rFonts w:asciiTheme="minorHAnsi" w:eastAsiaTheme="minorHAnsi" w:hAnsiTheme="minorHAnsi" w:cstheme="minorHAnsi"/>
          <w:sz w:val="22"/>
          <w:szCs w:val="22"/>
        </w:rPr>
        <w:t>source_system = CSV</w:t>
      </w:r>
      <w:r w:rsidR="00EA316A">
        <w:rPr>
          <w:rFonts w:cstheme="minorHAnsi"/>
        </w:rPr>
        <w:t xml:space="preserve"> is because we have</w:t>
      </w:r>
      <w:r w:rsidRPr="00370AAB">
        <w:rPr>
          <w:rFonts w:cstheme="minorHAnsi"/>
        </w:rPr>
        <w:t xml:space="preserve"> fallback rows </w:t>
      </w:r>
      <w:r w:rsidR="00EA316A">
        <w:rPr>
          <w:rFonts w:cstheme="minorHAnsi"/>
        </w:rPr>
        <w:t xml:space="preserve">that </w:t>
      </w:r>
      <w:r w:rsidRPr="00370AAB">
        <w:rPr>
          <w:rFonts w:cstheme="minorHAnsi"/>
        </w:rPr>
        <w:t xml:space="preserve">are </w:t>
      </w:r>
      <w:r w:rsidRPr="00EA316A">
        <w:rPr>
          <w:rStyle w:val="Strong"/>
          <w:rFonts w:cstheme="minorHAnsi"/>
          <w:b w:val="0"/>
        </w:rPr>
        <w:t>manually inserted default records</w:t>
      </w:r>
      <w:r w:rsidRPr="00370AAB">
        <w:rPr>
          <w:rFonts w:cstheme="minorHAnsi"/>
        </w:rPr>
        <w:t xml:space="preserve"> used whe</w:t>
      </w:r>
      <w:r w:rsidR="00364F5D">
        <w:rPr>
          <w:rFonts w:cstheme="minorHAnsi"/>
        </w:rPr>
        <w:t>n the source data is missing</w:t>
      </w:r>
      <w:r w:rsidR="00EA316A">
        <w:rPr>
          <w:rFonts w:cstheme="minorHAnsi"/>
        </w:rPr>
        <w:t xml:space="preserve">. </w:t>
      </w:r>
      <w:r w:rsidRPr="00370AAB">
        <w:rPr>
          <w:rFonts w:cstheme="minorHAnsi"/>
        </w:rPr>
        <w:t xml:space="preserve">On the other hand, the rows with </w:t>
      </w:r>
      <w:r w:rsidRPr="00370AAB">
        <w:rPr>
          <w:rStyle w:val="HTMLCode"/>
          <w:rFonts w:asciiTheme="minorHAnsi" w:eastAsiaTheme="minorHAnsi" w:hAnsiTheme="minorHAnsi" w:cstheme="minorHAnsi"/>
          <w:sz w:val="22"/>
          <w:szCs w:val="22"/>
        </w:rPr>
        <w:t>channel_s</w:t>
      </w:r>
      <w:r w:rsidR="00EA316A">
        <w:rPr>
          <w:rStyle w:val="HTMLCode"/>
          <w:rFonts w:asciiTheme="minorHAnsi" w:eastAsiaTheme="minorHAnsi" w:hAnsiTheme="minorHAnsi" w:cstheme="minorHAnsi"/>
          <w:sz w:val="22"/>
          <w:szCs w:val="22"/>
        </w:rPr>
        <w:t xml:space="preserve">rc_id = </w:t>
      </w:r>
      <w:r w:rsidRPr="00370AAB">
        <w:rPr>
          <w:rStyle w:val="HTMLCode"/>
          <w:rFonts w:asciiTheme="minorHAnsi" w:eastAsiaTheme="minorHAnsi" w:hAnsiTheme="minorHAnsi" w:cstheme="minorHAnsi"/>
          <w:sz w:val="22"/>
          <w:szCs w:val="22"/>
        </w:rPr>
        <w:t>ONLINE</w:t>
      </w:r>
      <w:r w:rsidRPr="00370AAB">
        <w:rPr>
          <w:rFonts w:cstheme="minorHAnsi"/>
        </w:rPr>
        <w:t xml:space="preserve"> and </w:t>
      </w:r>
      <w:r w:rsidR="00EA316A">
        <w:rPr>
          <w:rStyle w:val="HTMLCode"/>
          <w:rFonts w:asciiTheme="minorHAnsi" w:eastAsiaTheme="minorHAnsi" w:hAnsiTheme="minorHAnsi" w:cstheme="minorHAnsi"/>
          <w:sz w:val="22"/>
          <w:szCs w:val="22"/>
        </w:rPr>
        <w:t>OFFLINE</w:t>
      </w:r>
      <w:r w:rsidRPr="00370AAB">
        <w:rPr>
          <w:rFonts w:cstheme="minorHAnsi"/>
        </w:rPr>
        <w:t xml:space="preserve"> and </w:t>
      </w:r>
      <w:r w:rsidRPr="00370AAB">
        <w:rPr>
          <w:rStyle w:val="HTMLCode"/>
          <w:rFonts w:asciiTheme="minorHAnsi" w:eastAsiaTheme="minorHAnsi" w:hAnsiTheme="minorHAnsi" w:cstheme="minorHAnsi"/>
          <w:sz w:val="22"/>
          <w:szCs w:val="22"/>
        </w:rPr>
        <w:t>source_system = CSV</w:t>
      </w:r>
      <w:r w:rsidRPr="00370AAB">
        <w:rPr>
          <w:rFonts w:cstheme="minorHAnsi"/>
        </w:rPr>
        <w:t xml:space="preserve"> come di</w:t>
      </w:r>
      <w:r w:rsidR="00EA316A">
        <w:rPr>
          <w:rFonts w:cstheme="minorHAnsi"/>
        </w:rPr>
        <w:t>rectly from the actual raw data.</w:t>
      </w:r>
    </w:p>
    <w:p w:rsidR="00EA316A" w:rsidRDefault="00EA316A" w:rsidP="00370AAB">
      <w:pPr>
        <w:rPr>
          <w:rFonts w:cstheme="minorHAnsi"/>
        </w:rPr>
      </w:pPr>
    </w:p>
    <w:p w:rsidR="00EA316A" w:rsidRDefault="00EA316A" w:rsidP="00370AAB">
      <w:pPr>
        <w:rPr>
          <w:rFonts w:cstheme="minorHAnsi"/>
        </w:rPr>
      </w:pPr>
    </w:p>
    <w:p w:rsidR="00EA316A" w:rsidRDefault="00EA316A" w:rsidP="00370AAB">
      <w:pPr>
        <w:rPr>
          <w:rFonts w:cstheme="minorHAnsi"/>
        </w:rPr>
      </w:pPr>
    </w:p>
    <w:p w:rsidR="00EA316A" w:rsidRDefault="00364F5D" w:rsidP="00364F5D">
      <w:pPr>
        <w:pStyle w:val="Heading1"/>
      </w:pPr>
      <w:r>
        <w:lastRenderedPageBreak/>
        <w:t>DIM_PRODUCTS</w:t>
      </w:r>
    </w:p>
    <w:p w:rsidR="00364F5D" w:rsidRDefault="00364F5D" w:rsidP="00364F5D">
      <w:r>
        <w:t>Checking candidate rows:</w:t>
      </w:r>
    </w:p>
    <w:p w:rsidR="00364F5D" w:rsidRDefault="00364F5D" w:rsidP="00364F5D">
      <w:r w:rsidRPr="00364F5D">
        <w:drawing>
          <wp:inline distT="0" distB="0" distL="0" distR="0" wp14:anchorId="0C8AA911" wp14:editId="0CAF7E68">
            <wp:extent cx="5943600" cy="2231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31390"/>
                    </a:xfrm>
                    <a:prstGeom prst="rect">
                      <a:avLst/>
                    </a:prstGeom>
                  </pic:spPr>
                </pic:pic>
              </a:graphicData>
            </a:graphic>
          </wp:inline>
        </w:drawing>
      </w:r>
    </w:p>
    <w:p w:rsidR="00364F5D" w:rsidRDefault="00364F5D" w:rsidP="00364F5D">
      <w:r>
        <w:t>The column category_name wasn’t provided in the source so its null everywhere. I couldn’t execute loader because of the NOT NULL CONSTRAINT, so I used COALESCE and changed nulls to uknown everywhere. I couldn’t take screenshot of it so I will just show rows that were inserted after it.</w:t>
      </w:r>
      <w:r w:rsidR="00086C8B">
        <w:t xml:space="preserve"> After executing the loader tw</w:t>
      </w:r>
      <w:r w:rsidR="00086C8B">
        <w:t>ice, we get that at first all 101</w:t>
      </w:r>
      <w:r w:rsidR="00086C8B">
        <w:t xml:space="preserve"> rows were inserted and at the second call there we</w:t>
      </w:r>
      <w:r w:rsidR="00086C8B">
        <w:t>re no rows left to be inserted.</w:t>
      </w:r>
    </w:p>
    <w:p w:rsidR="00364F5D" w:rsidRDefault="00364F5D" w:rsidP="00364F5D">
      <w:r w:rsidRPr="00364F5D">
        <w:drawing>
          <wp:inline distT="0" distB="0" distL="0" distR="0" wp14:anchorId="64BC154F" wp14:editId="0187C7D1">
            <wp:extent cx="5943600" cy="1628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28775"/>
                    </a:xfrm>
                    <a:prstGeom prst="rect">
                      <a:avLst/>
                    </a:prstGeom>
                  </pic:spPr>
                </pic:pic>
              </a:graphicData>
            </a:graphic>
          </wp:inline>
        </w:drawing>
      </w:r>
    </w:p>
    <w:p w:rsidR="00086C8B" w:rsidRDefault="00086C8B" w:rsidP="00364F5D">
      <w:r>
        <w:t>And these are the rows that were inserted</w:t>
      </w:r>
    </w:p>
    <w:p w:rsidR="00086C8B" w:rsidRDefault="00086C8B" w:rsidP="00364F5D">
      <w:r w:rsidRPr="00086C8B">
        <w:drawing>
          <wp:inline distT="0" distB="0" distL="0" distR="0" wp14:anchorId="48CDE987" wp14:editId="010D4E3C">
            <wp:extent cx="5943600" cy="2012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12315"/>
                    </a:xfrm>
                    <a:prstGeom prst="rect">
                      <a:avLst/>
                    </a:prstGeom>
                  </pic:spPr>
                </pic:pic>
              </a:graphicData>
            </a:graphic>
          </wp:inline>
        </w:drawing>
      </w:r>
    </w:p>
    <w:p w:rsidR="00086C8B" w:rsidRDefault="00C27F57" w:rsidP="00C27F57">
      <w:pPr>
        <w:pStyle w:val="Heading1"/>
      </w:pPr>
      <w:r>
        <w:lastRenderedPageBreak/>
        <w:t>PRODUCT_PRICES_SCD</w:t>
      </w:r>
    </w:p>
    <w:p w:rsidR="00C27F57" w:rsidRDefault="00C27F57" w:rsidP="00C27F57">
      <w:r>
        <w:t>Checking candidate rows:</w:t>
      </w:r>
    </w:p>
    <w:p w:rsidR="00C27F57" w:rsidRDefault="00C27F57" w:rsidP="00C27F57">
      <w:r w:rsidRPr="00C27F57">
        <w:drawing>
          <wp:inline distT="0" distB="0" distL="0" distR="0" wp14:anchorId="2391FE55" wp14:editId="415A7C8A">
            <wp:extent cx="5943600" cy="1617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17345"/>
                    </a:xfrm>
                    <a:prstGeom prst="rect">
                      <a:avLst/>
                    </a:prstGeom>
                  </pic:spPr>
                </pic:pic>
              </a:graphicData>
            </a:graphic>
          </wp:inline>
        </w:drawing>
      </w:r>
    </w:p>
    <w:p w:rsidR="00C27F57" w:rsidRDefault="00C27F57" w:rsidP="00C27F57">
      <w:r>
        <w:t xml:space="preserve">These result clearly demonstrates that SCD Type 2 is applied to it correctly, each price for its source entity and item code has its own starting date and ending date. The ending date of each each price is the beginning of the new one. Is active column </w:t>
      </w:r>
      <w:proofErr w:type="gramStart"/>
      <w:r>
        <w:t>is</w:t>
      </w:r>
      <w:proofErr w:type="gramEnd"/>
      <w:r>
        <w:t xml:space="preserve"> false for each price except the last one for each item. </w:t>
      </w:r>
      <w:r>
        <w:t>After executing the loader twi</w:t>
      </w:r>
      <w:r>
        <w:t>ce, we get that at first all 10000</w:t>
      </w:r>
      <w:r>
        <w:t xml:space="preserve"> rows were inserted and at the second call there were no rows left to be inserted.</w:t>
      </w:r>
    </w:p>
    <w:p w:rsidR="00C27F57" w:rsidRDefault="00C27F57" w:rsidP="00C27F57">
      <w:r w:rsidRPr="00C27F57">
        <w:drawing>
          <wp:inline distT="0" distB="0" distL="0" distR="0" wp14:anchorId="0DC15744" wp14:editId="5CD2754C">
            <wp:extent cx="5943600" cy="204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44700"/>
                    </a:xfrm>
                    <a:prstGeom prst="rect">
                      <a:avLst/>
                    </a:prstGeom>
                  </pic:spPr>
                </pic:pic>
              </a:graphicData>
            </a:graphic>
          </wp:inline>
        </w:drawing>
      </w:r>
    </w:p>
    <w:p w:rsidR="00C27F57" w:rsidRPr="00C27F57" w:rsidRDefault="00C27F57" w:rsidP="00C27F57">
      <w:bookmarkStart w:id="0" w:name="_GoBack"/>
      <w:bookmarkEnd w:id="0"/>
    </w:p>
    <w:sectPr w:rsidR="00C27F57" w:rsidRPr="00C27F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A16"/>
    <w:rsid w:val="00086C8B"/>
    <w:rsid w:val="00191721"/>
    <w:rsid w:val="00364F5D"/>
    <w:rsid w:val="00370AAB"/>
    <w:rsid w:val="003C5525"/>
    <w:rsid w:val="00C27F57"/>
    <w:rsid w:val="00EA316A"/>
    <w:rsid w:val="00F61A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C0AC0D"/>
  <w15:chartTrackingRefBased/>
  <w15:docId w15:val="{8EE82594-DED9-4352-ACA2-479AEC185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F57"/>
  </w:style>
  <w:style w:type="paragraph" w:styleId="Heading1">
    <w:name w:val="heading 1"/>
    <w:basedOn w:val="Normal"/>
    <w:next w:val="Normal"/>
    <w:link w:val="Heading1Char"/>
    <w:uiPriority w:val="9"/>
    <w:qFormat/>
    <w:rsid w:val="00F61A16"/>
    <w:pPr>
      <w:keepNext/>
      <w:keepLines/>
      <w:spacing w:before="240" w:after="0"/>
      <w:outlineLvl w:val="0"/>
    </w:pPr>
    <w:rPr>
      <w:rFonts w:asciiTheme="majorHAnsi" w:eastAsiaTheme="majorEastAsia" w:hAnsiTheme="majorHAnsi"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A16"/>
    <w:rPr>
      <w:rFonts w:asciiTheme="majorHAnsi" w:eastAsiaTheme="majorEastAsia" w:hAnsiTheme="majorHAnsi" w:cstheme="majorBidi"/>
      <w:b/>
      <w:sz w:val="32"/>
      <w:szCs w:val="32"/>
    </w:rPr>
  </w:style>
  <w:style w:type="character" w:styleId="HTMLCode">
    <w:name w:val="HTML Code"/>
    <w:basedOn w:val="DefaultParagraphFont"/>
    <w:uiPriority w:val="99"/>
    <w:semiHidden/>
    <w:unhideWhenUsed/>
    <w:rsid w:val="00F61A16"/>
    <w:rPr>
      <w:rFonts w:ascii="Courier New" w:eastAsia="Times New Roman" w:hAnsi="Courier New" w:cs="Courier New"/>
      <w:sz w:val="20"/>
      <w:szCs w:val="20"/>
    </w:rPr>
  </w:style>
  <w:style w:type="paragraph" w:styleId="NormalWeb">
    <w:name w:val="Normal (Web)"/>
    <w:basedOn w:val="Normal"/>
    <w:uiPriority w:val="99"/>
    <w:semiHidden/>
    <w:unhideWhenUsed/>
    <w:rsid w:val="001917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0A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908634">
      <w:bodyDiv w:val="1"/>
      <w:marLeft w:val="0"/>
      <w:marRight w:val="0"/>
      <w:marTop w:val="0"/>
      <w:marBottom w:val="0"/>
      <w:divBdr>
        <w:top w:val="none" w:sz="0" w:space="0" w:color="auto"/>
        <w:left w:val="none" w:sz="0" w:space="0" w:color="auto"/>
        <w:bottom w:val="none" w:sz="0" w:space="0" w:color="auto"/>
        <w:right w:val="none" w:sz="0" w:space="0" w:color="auto"/>
      </w:divBdr>
      <w:divsChild>
        <w:div w:id="1129664231">
          <w:marLeft w:val="0"/>
          <w:marRight w:val="0"/>
          <w:marTop w:val="0"/>
          <w:marBottom w:val="0"/>
          <w:divBdr>
            <w:top w:val="none" w:sz="0" w:space="0" w:color="auto"/>
            <w:left w:val="none" w:sz="0" w:space="0" w:color="auto"/>
            <w:bottom w:val="none" w:sz="0" w:space="0" w:color="auto"/>
            <w:right w:val="none" w:sz="0" w:space="0" w:color="auto"/>
          </w:divBdr>
          <w:divsChild>
            <w:div w:id="350761943">
              <w:marLeft w:val="0"/>
              <w:marRight w:val="0"/>
              <w:marTop w:val="0"/>
              <w:marBottom w:val="0"/>
              <w:divBdr>
                <w:top w:val="none" w:sz="0" w:space="0" w:color="auto"/>
                <w:left w:val="none" w:sz="0" w:space="0" w:color="auto"/>
                <w:bottom w:val="none" w:sz="0" w:space="0" w:color="auto"/>
                <w:right w:val="none" w:sz="0" w:space="0" w:color="auto"/>
              </w:divBdr>
              <w:divsChild>
                <w:div w:id="1021712072">
                  <w:marLeft w:val="0"/>
                  <w:marRight w:val="0"/>
                  <w:marTop w:val="0"/>
                  <w:marBottom w:val="0"/>
                  <w:divBdr>
                    <w:top w:val="none" w:sz="0" w:space="0" w:color="auto"/>
                    <w:left w:val="none" w:sz="0" w:space="0" w:color="auto"/>
                    <w:bottom w:val="none" w:sz="0" w:space="0" w:color="auto"/>
                    <w:right w:val="none" w:sz="0" w:space="0" w:color="auto"/>
                  </w:divBdr>
                  <w:divsChild>
                    <w:div w:id="1121221422">
                      <w:marLeft w:val="0"/>
                      <w:marRight w:val="0"/>
                      <w:marTop w:val="0"/>
                      <w:marBottom w:val="0"/>
                      <w:divBdr>
                        <w:top w:val="none" w:sz="0" w:space="0" w:color="auto"/>
                        <w:left w:val="none" w:sz="0" w:space="0" w:color="auto"/>
                        <w:bottom w:val="none" w:sz="0" w:space="0" w:color="auto"/>
                        <w:right w:val="none" w:sz="0" w:space="0" w:color="auto"/>
                      </w:divBdr>
                      <w:divsChild>
                        <w:div w:id="4014340">
                          <w:marLeft w:val="0"/>
                          <w:marRight w:val="0"/>
                          <w:marTop w:val="0"/>
                          <w:marBottom w:val="0"/>
                          <w:divBdr>
                            <w:top w:val="none" w:sz="0" w:space="0" w:color="auto"/>
                            <w:left w:val="none" w:sz="0" w:space="0" w:color="auto"/>
                            <w:bottom w:val="none" w:sz="0" w:space="0" w:color="auto"/>
                            <w:right w:val="none" w:sz="0" w:space="0" w:color="auto"/>
                          </w:divBdr>
                          <w:divsChild>
                            <w:div w:id="15541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537401">
      <w:bodyDiv w:val="1"/>
      <w:marLeft w:val="0"/>
      <w:marRight w:val="0"/>
      <w:marTop w:val="0"/>
      <w:marBottom w:val="0"/>
      <w:divBdr>
        <w:top w:val="none" w:sz="0" w:space="0" w:color="auto"/>
        <w:left w:val="none" w:sz="0" w:space="0" w:color="auto"/>
        <w:bottom w:val="none" w:sz="0" w:space="0" w:color="auto"/>
        <w:right w:val="none" w:sz="0" w:space="0" w:color="auto"/>
      </w:divBdr>
      <w:divsChild>
        <w:div w:id="110488254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644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6</Pages>
  <Words>616</Words>
  <Characters>3107</Characters>
  <Application>Microsoft Office Word</Application>
  <DocSecurity>0</DocSecurity>
  <Lines>86</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Elitebook</dc:creator>
  <cp:keywords/>
  <dc:description/>
  <cp:lastModifiedBy>Elitebook</cp:lastModifiedBy>
  <cp:revision>1</cp:revision>
  <dcterms:created xsi:type="dcterms:W3CDTF">2025-07-23T20:41:00Z</dcterms:created>
  <dcterms:modified xsi:type="dcterms:W3CDTF">2025-07-24T01:40:00Z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8ec72764-4e88-4477-8efb-70e6415a0741</vt:lpwstr>
  </property>
</Properties>
</file>